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Detta dokument behandlar höga naturvärden i avverkningsanmälan A 65314-2021 i Oskarshamns kommun som inkom 2021-11-15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6347826, E 571570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klubbsprötad bastardsvärmare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