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björktrast (NT, §4), mindre hackspett (NT, §4), motaggsvamp (NT), spillkråka (NT, §4), tallticka (NT), talltita (NT, §4), blåmossa (S), fällmossa (S), gullgröppa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