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klagomål behandlar höga naturvärden i avverkningsanmälan A 38954-2021 i Oskarshamns kommun som inkom 2021-08-03 och omfattar 7,3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6353547, E 564972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