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dokument behandlar höga naturvärden i avverkningsanmälan A 26730-2026 i Oskarshamns kommun som inkom 2026-06-11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6347205, E 563717 i SWEREF 99 TM.</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