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dokument behandlar höga naturvärden i avverkningsanmälan A 39629-2022 i Oskarshamns kommun som inkom 2022-09-14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6366912, E 585878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