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Detta dokument behandlar höga naturvärden i avverkningsanmälan A 17051-2024 i Oskarshamns kommun som inkom 2024-04-30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2061" cy="5688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5082061"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6355741, E 573514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2 naturvårdsarter hittats: solvända (NT) och spindelört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