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Detta dokument behandlar höga naturvärden i avverkningsanmälan A 21628-2026 i Oskarshamns kommun som inkom 2026-05-07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6372490, E 583713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jungfrulin (NT), slåtterfibbla (NT, T), solvända (NT), åkerkulla (NT), fläcknycklar (§8)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