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Detta dokument behandlar höga naturvärden i avverkningsanmälan A 39629-2022 i Oskarshamns kommun som inkom 2022-09-14 och omfattar 14,8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6366912, E 585878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