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Detta dokument behandlar höga naturvärden i avverkningsanmälan A 43442-2024 i Oskarshamns kommun som inkom 2024-10-03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6346054, E 585323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T)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