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dokument behandlar höga naturvärden i avverkningsanmälan A 21628-2026 i Oskarshamns kommun som inkom 2026-05-07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jungfrulin (NT), slåtterfibbla (NT, T), solvända (NT), åkerkulla (NT), fläcknycklar (§8)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6372490, E 583713 i SWEREF 99 TM.</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