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dokument behandlar höga naturvärden i avverkningsanmälan A 26730-2026 i Oskarshamns kommun. Denna avverkningsanmälan inkom 2026-06-11 13:35:14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