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5086-2022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järnsparv och kungsfågel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järnsparv och 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