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klagomål behandlar höga naturvärden i avverkningsanmälan A 6818-2025 i Oskarshamns kommun som inkom 2025-02-12 och omfattar 2,4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6375095, E 594192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