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klagomål behandlar höga naturvärden i avverkningsanmälan A 55989-2023 i Oskarshamns kommun som inkom 2023-11-10 och omfattar 3,0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6348605, E 565794 i SWEREF 99 TM.</w:t>
      </w:r>
    </w:p>
    <w:p>
      <w:r>
        <w:t>I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