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klagomål behandlar höga naturvärden i avverkningsanmälan A 42443-2023 i Oskarshamns kommun som inkom 2023-09-06 och omfattar 11,4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6376287, E 595766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