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klagomål behandlar höga naturvärden i avverkningsanmälan A 975-2023 i Västerviks kommun som inkom 2023-01-09 och omfattar 1,7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6412903, E 589728 i SWEREF 99 TM.</w:t>
      </w:r>
    </w:p>
    <w:p>
      <w:r>
        <w:t>I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