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35134-2024 i Västerviks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