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samrådsanmälan S 216-2025 i Västerviks kommun har hittats 51 naturvårdsarter varav 24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