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7-2024 i Västervik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