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2723-2024 i Väster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