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1387-2026 i Västerviks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