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ekticka (NT), garnlav (NT), spillkråka (NT, §4), talltita (NT, §4), ullticka (NT), blomkålssvamp (S), brandticka (S), grönpyrola (S), gullgröppa (S), trådticka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