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dokument behandlar höga naturvärden i avverkningsanmälan A 72945-2021 i Västerviks kommun. Denna avverkningsanmälan inkom 2021-12-17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veckticka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6413692, E 578588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