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84-2025 i Västervik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