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dokument behandlar höga naturvärden i avverkningsanmälan A 54569-2023 i Västerviks kommun. Denna avverkningsanmälan inkom 2023-11-03 15:43:40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569-2023 karta knärot.png"/>
                    <pic:cNvPicPr/>
                  </pic:nvPicPr>
                  <pic:blipFill>
                    <a:blip r:embed="rId16"/>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