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klagomål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6410498, E 577698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