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dokument behandlar höga naturvärden i avverkningsanmälan A 6657-2025 i Västerviks kommun. Denna avverkningsanmälan inkom 2025-02-12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0725"/>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5486400" cy="6710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6432957, E 576949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2952"/>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29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