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54-2025 i Västervik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