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Detta dokument behandlar höga naturvärden i avverkningsanmälan A 47935-2023 i Västerviks kommun som inkom 2023-10-05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6423138, E 589293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4 naturvårdsarter hittats: knärot (VU, T, §8), tallticka (NT, T), blåmossa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