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som inkom 2025-11-10 och omfattar 15,0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6400924, E 583318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T) och grönvit nattviol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