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Detta dokument behandlar höga naturvärden i avverkningsanmälan A 59871-2022 i Västerviks kommun som inkom 2022-12-13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6396299, E 582100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