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Detta dokument behandlar höga naturvärden i avverkningsanmälan A 781-2023 i Västerviks kommun som inkom 2023-01-05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6398682, E 578381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T), oxtungssvamp (NT), hasselticka (S, T), läderskål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