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som inkom 2026-02-20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6399701, E 591744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entita (NT, T, §4), krusfrö (NT), tallticka (NT, T), blåsippa (T, §9), spillkråka (T, §4), stjärtmes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stjärtmes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