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klagomål behandlar höga naturvärden i avverkningsanmälan A 61806-2023 i Västerviks kommun som inkom 2023-12-06 och omfattar 1,1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6403724, E 584675 i SWEREF 99 TM.</w:t>
      </w:r>
    </w:p>
    <w:p>
      <w:r>
        <w:t>I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