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3850-2021 i Västervik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