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33825-2023</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