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21-2025 i Västervik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