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62464-2023 i Västerviks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