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59654-2025 i Västerviks kommun</w:t>
      </w:r>
    </w:p>
    <w:p>
      <w:r>
        <w:t>Detta dokument behandlar höga naturvärden i avverkningsanmälan A 59654-2025 i Västerviks kommun. Denna avverkningsanmälan inkom 2025-12-01 10:30:35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rutskinn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6423086, E 583648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