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27094-2024 i Västerviks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