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1370-2024 i Västerviks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