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38-2024 i Västervik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