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60440-2024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 och trädlärka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 och trädlärka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