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11165-2024 i Västerviks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