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64-2025 i Västervik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