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4-2025 i Västervik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