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avverkningsanmälan A 25436-2023 i Västerviks kommun. Denna avverkningsanmälan inkom 2023-06-12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5436-2023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6409302, E 571678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