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rPr>
          <w:b/>
        </w:rPr>
        <w:t>Mattlummer (§9)</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