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dokument behandlar höga naturvärden i avverkningsanmälan A 62888-2025 i Västerviks kommun. Denna avverkningsanmälan inkom 2025-12-18 07:46:20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6427609, E 593982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