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29508-2026 i Västerviks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